
<file path=[Content_Types].xml><?xml version="1.0" encoding="utf-8"?>
<Types xmlns="http://schemas.openxmlformats.org/package/2006/content-types">
  <Default Extension="bmp" ContentType="image/bmp"/>
  <Default Extension="gif" ContentType="image/gif"/>
  <Default Extension="jpeg" ContentType="image/jpg"/>
  <Default Extension="mov" ContentType="application/movie"/>
  <Default Extension="pdf" ContentType="application/pdf"/>
  <Default Extension="png" ContentType="image/png"/>
  <Default Extension="rels" ContentType="application/vnd.openxmlformats-package.relationships+xml"/>
  <Default Extension="tif" ContentType="image/tif"/>
  <Default Extension="vml" ContentType="application/vnd.openxmlformats-officedocument.vmlDrawing"/>
  <Default Extension="xlsx" ContentType="application/vnd.openxmlformats-officedocument.spreadsheetml.sheet"/>
  <Default Extension="xml" ContentType="application/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rPr>
          <w:b w:val="1"/>
          <w:bCs w:val="1"/>
        </w:rPr>
      </w:pPr>
      <w:r>
        <w:rPr>
          <w:b w:val="1"/>
          <w:bCs w:val="1"/>
          <w:rtl w:val="0"/>
          <w:lang w:val="en-US"/>
        </w:rPr>
        <w:t>RED BRICK BUILDING ANNUAL GENERAL MEETING 25 OCTOBER 2022</w:t>
      </w:r>
    </w:p>
    <w:p>
      <w:pPr>
        <w:pStyle w:val="Body"/>
        <w:bidi w:val="0"/>
      </w:pPr>
    </w:p>
    <w:p>
      <w:pPr>
        <w:pStyle w:val="Body"/>
        <w:bidi w:val="0"/>
      </w:pPr>
    </w:p>
    <w:p>
      <w:pPr>
        <w:pStyle w:val="Body"/>
        <w:bidi w:val="0"/>
      </w:pPr>
      <w:r>
        <w:rPr>
          <w:rtl w:val="0"/>
        </w:rPr>
        <w:t>LIST OF THOSE PRESENT?</w:t>
      </w:r>
    </w:p>
    <w:p>
      <w:pPr>
        <w:pStyle w:val="Body"/>
        <w:bidi w:val="0"/>
      </w:pPr>
    </w:p>
    <w:p>
      <w:pPr>
        <w:pStyle w:val="Body"/>
        <w:rPr>
          <w:b w:val="1"/>
          <w:bCs w:val="1"/>
        </w:rPr>
      </w:pPr>
      <w:r>
        <w:rPr>
          <w:b w:val="1"/>
          <w:bCs w:val="1"/>
          <w:rtl w:val="0"/>
          <w:lang w:val="en-US"/>
        </w:rPr>
        <w:t xml:space="preserve">2021 minutes approved. </w:t>
      </w:r>
    </w:p>
    <w:p>
      <w:pPr>
        <w:pStyle w:val="Body"/>
        <w:bidi w:val="0"/>
      </w:pPr>
    </w:p>
    <w:p>
      <w:pPr>
        <w:pStyle w:val="Body"/>
        <w:bidi w:val="0"/>
      </w:pPr>
      <w:r>
        <w:rPr>
          <w:b w:val="1"/>
          <w:bCs w:val="1"/>
          <w:rtl w:val="0"/>
          <w:lang w:val="en-US"/>
        </w:rPr>
        <w:t xml:space="preserve">Chairs report. 1000% or Nothing! </w:t>
      </w:r>
      <w:r>
        <w:rPr>
          <w:rtl w:val="0"/>
        </w:rPr>
        <w:t xml:space="preserve">    (Please attach)</w:t>
      </w:r>
    </w:p>
    <w:p>
      <w:pPr>
        <w:pStyle w:val="Body"/>
        <w:bidi w:val="0"/>
      </w:pPr>
    </w:p>
    <w:p>
      <w:pPr>
        <w:pStyle w:val="Body"/>
        <w:bidi w:val="0"/>
      </w:pPr>
      <w:r>
        <w:rPr>
          <w:rtl w:val="0"/>
        </w:rPr>
        <w:t>Treasurers Report;  John  is new Treasurer. He is retired from finance and further education.</w:t>
      </w:r>
    </w:p>
    <w:p>
      <w:pPr>
        <w:pStyle w:val="Body"/>
        <w:bidi w:val="0"/>
      </w:pPr>
    </w:p>
    <w:p>
      <w:pPr>
        <w:pStyle w:val="Body"/>
        <w:bidi w:val="0"/>
      </w:pPr>
      <w:r>
        <w:rPr>
          <w:rtl w:val="0"/>
        </w:rPr>
        <w:t xml:space="preserve">Reports for 2020 -21  </w:t>
      </w:r>
      <w:r>
        <w:rPr>
          <w:rtl w:val="0"/>
        </w:rPr>
        <w:t>£</w:t>
      </w:r>
      <w:r>
        <w:rPr>
          <w:rtl w:val="0"/>
        </w:rPr>
        <w:t>30K profit</w:t>
      </w:r>
    </w:p>
    <w:p>
      <w:pPr>
        <w:pStyle w:val="Body"/>
        <w:bidi w:val="0"/>
      </w:pPr>
      <w:r>
        <w:rPr>
          <w:rtl w:val="0"/>
        </w:rPr>
        <w:t xml:space="preserve">2021-22 are now signed off   </w:t>
      </w:r>
      <w:r>
        <w:rPr>
          <w:rtl w:val="0"/>
        </w:rPr>
        <w:t>—</w:t>
      </w:r>
      <w:r>
        <w:rPr>
          <w:rtl w:val="0"/>
        </w:rPr>
        <w:t xml:space="preserve">- loss of </w:t>
      </w:r>
      <w:r>
        <w:rPr>
          <w:rtl w:val="0"/>
        </w:rPr>
        <w:t>£</w:t>
      </w:r>
      <w:r>
        <w:rPr>
          <w:rtl w:val="0"/>
        </w:rPr>
        <w:t xml:space="preserve">16k </w:t>
      </w:r>
    </w:p>
    <w:p>
      <w:pPr>
        <w:pStyle w:val="Body"/>
        <w:bidi w:val="0"/>
      </w:pPr>
    </w:p>
    <w:p>
      <w:pPr>
        <w:pStyle w:val="Body"/>
        <w:bidi w:val="0"/>
      </w:pPr>
      <w:r>
        <w:rPr>
          <w:rtl w:val="0"/>
        </w:rPr>
        <w:t xml:space="preserve">Audited and auditors are happy. </w:t>
      </w:r>
    </w:p>
    <w:p>
      <w:pPr>
        <w:pStyle w:val="Body"/>
        <w:bidi w:val="0"/>
      </w:pPr>
    </w:p>
    <w:p>
      <w:pPr>
        <w:pStyle w:val="Body"/>
        <w:bidi w:val="0"/>
      </w:pPr>
      <w:r>
        <w:rPr>
          <w:rtl w:val="0"/>
        </w:rPr>
        <w:t xml:space="preserve">The Rates bill is an issue and in dispute.   Everything is available to look at. </w:t>
      </w:r>
    </w:p>
    <w:p>
      <w:pPr>
        <w:pStyle w:val="Body"/>
        <w:bidi w:val="0"/>
      </w:pPr>
    </w:p>
    <w:p>
      <w:pPr>
        <w:pStyle w:val="Body"/>
        <w:bidi w:val="0"/>
      </w:pPr>
      <w:r>
        <w:rPr>
          <w:rtl w:val="0"/>
        </w:rPr>
        <w:t xml:space="preserve">RBB losing 2K per month at the moment. Work needed to bring up the income but it is not critical yet and we should be ok. </w:t>
      </w:r>
    </w:p>
    <w:p>
      <w:pPr>
        <w:pStyle w:val="Body"/>
        <w:bidi w:val="0"/>
      </w:pPr>
    </w:p>
    <w:p>
      <w:pPr>
        <w:pStyle w:val="Body"/>
        <w:bidi w:val="0"/>
      </w:pPr>
      <w:r>
        <w:rPr>
          <w:rtl w:val="0"/>
        </w:rPr>
        <w:t>Building C (the Life Factory)  will be funded by the Town fund. Building work will be starting soon. With changes in the government we hope the money will come through but there won</w:t>
      </w:r>
      <w:r>
        <w:rPr>
          <w:rtl w:val="0"/>
        </w:rPr>
        <w:t>’</w:t>
      </w:r>
      <w:r>
        <w:rPr>
          <w:rtl w:val="0"/>
        </w:rPr>
        <w:t>t be any more than that. Rob is setting up a subsidiary company to the RBB to do the work.</w:t>
      </w:r>
    </w:p>
    <w:p>
      <w:pPr>
        <w:pStyle w:val="Body"/>
        <w:bidi w:val="0"/>
      </w:pPr>
    </w:p>
    <w:p>
      <w:pPr>
        <w:pStyle w:val="Body"/>
        <w:bidi w:val="0"/>
      </w:pPr>
      <w:r>
        <w:rPr>
          <w:rtl w:val="0"/>
        </w:rPr>
        <w:t>Tom Clark - feels grateful to John for taking the treasurers position.</w:t>
      </w:r>
    </w:p>
    <w:p>
      <w:pPr>
        <w:pStyle w:val="Body"/>
        <w:bidi w:val="0"/>
      </w:pPr>
      <w:r>
        <w:rPr>
          <w:rtl w:val="0"/>
        </w:rPr>
        <w:t>John - There is a strong team of directors and staff who work very hard and have done some incredible work. They are putting in much more than they are getting out which is in the spirit of community.</w:t>
      </w:r>
    </w:p>
    <w:p>
      <w:pPr>
        <w:pStyle w:val="Body"/>
        <w:bidi w:val="0"/>
      </w:pPr>
    </w:p>
    <w:p>
      <w:pPr>
        <w:pStyle w:val="Body"/>
        <w:bidi w:val="0"/>
      </w:pPr>
      <w:r>
        <w:rPr>
          <w:rtl w:val="0"/>
        </w:rPr>
        <w:t xml:space="preserve">Question - Are the upstairs rooms being rented out?   Not fully since covid only 20 - 50% use at the moment. The building team could work on it. Engagement in business planning and developing use of the spaces. It is urgent but difficult decisions to be made on how to develop. </w:t>
      </w:r>
    </w:p>
    <w:p>
      <w:pPr>
        <w:pStyle w:val="Body"/>
        <w:bidi w:val="0"/>
      </w:pPr>
    </w:p>
    <w:p>
      <w:pPr>
        <w:pStyle w:val="Body"/>
        <w:bidi w:val="0"/>
      </w:pPr>
      <w:r>
        <w:rPr>
          <w:rtl w:val="0"/>
        </w:rPr>
        <w:t xml:space="preserve">Directors stepping down; Paul Eavis, Phil Sherratt, Jill Lock, Tom Clark and Tanya Dawson. </w:t>
      </w:r>
    </w:p>
    <w:p>
      <w:pPr>
        <w:pStyle w:val="Body"/>
        <w:bidi w:val="0"/>
      </w:pPr>
      <w:r>
        <w:rPr>
          <w:rtl w:val="0"/>
        </w:rPr>
        <w:t xml:space="preserve">Tanya and Tom voted back in. Rory, John and Sue all voted in. </w:t>
      </w:r>
    </w:p>
    <w:p>
      <w:pPr>
        <w:pStyle w:val="Body"/>
        <w:bidi w:val="0"/>
      </w:pPr>
    </w:p>
    <w:p>
      <w:pPr>
        <w:pStyle w:val="Body"/>
        <w:bidi w:val="0"/>
      </w:pPr>
      <w:r>
        <w:rPr>
          <w:rtl w:val="0"/>
        </w:rPr>
        <w:t xml:space="preserve">Board is authorised to set remuneration of the accounts. </w:t>
      </w:r>
    </w:p>
    <w:p>
      <w:pPr>
        <w:pStyle w:val="Body"/>
        <w:bidi w:val="0"/>
      </w:pPr>
    </w:p>
    <w:p>
      <w:pPr>
        <w:pStyle w:val="Body"/>
        <w:bidi w:val="0"/>
      </w:pPr>
      <w:r>
        <w:rPr>
          <w:rtl w:val="0"/>
        </w:rPr>
        <w:t>AOB</w:t>
      </w:r>
    </w:p>
    <w:p>
      <w:pPr>
        <w:pStyle w:val="Body"/>
        <w:bidi w:val="0"/>
      </w:pPr>
    </w:p>
    <w:p>
      <w:pPr>
        <w:pStyle w:val="Body"/>
        <w:bidi w:val="0"/>
      </w:pPr>
      <w:r>
        <w:rPr>
          <w:rtl w:val="0"/>
        </w:rPr>
        <w:t xml:space="preserve">Gratitude to Tanya for sitting as chair. </w:t>
      </w:r>
    </w:p>
    <w:p>
      <w:pPr>
        <w:pStyle w:val="Body"/>
        <w:bidi w:val="0"/>
      </w:pPr>
      <w:r>
        <w:rPr>
          <w:rtl w:val="0"/>
        </w:rPr>
        <w:t xml:space="preserve">Gratitude to Rory for saving the building. </w:t>
      </w:r>
    </w:p>
    <w:p>
      <w:pPr>
        <w:pStyle w:val="Body"/>
        <w:bidi w:val="0"/>
      </w:pPr>
    </w:p>
    <w:p>
      <w:pPr>
        <w:pStyle w:val="Body"/>
        <w:bidi w:val="0"/>
      </w:pPr>
      <w:r>
        <w:rPr>
          <w:rtl w:val="0"/>
        </w:rPr>
        <w:t>Discussion;</w:t>
      </w:r>
    </w:p>
    <w:p>
      <w:pPr>
        <w:pStyle w:val="Body"/>
        <w:bidi w:val="0"/>
      </w:pPr>
    </w:p>
    <w:p>
      <w:pPr>
        <w:pStyle w:val="Body"/>
        <w:bidi w:val="0"/>
      </w:pPr>
      <w:r>
        <w:rPr>
          <w:rtl w:val="0"/>
        </w:rPr>
        <w:t>Tom Clark - Suggests setting up Friends of the RBB to work on helping the project move forward. IF 2 or 3 people would like to help with that please get in touch.</w:t>
      </w:r>
    </w:p>
    <w:p>
      <w:pPr>
        <w:pStyle w:val="Body"/>
        <w:bidi w:val="0"/>
      </w:pPr>
      <w:r>
        <w:rPr>
          <w:rtl w:val="0"/>
        </w:rPr>
        <w:t>How many shareholders? 200+  Perhaps an appeal to shareholders and elsewhere for match funding (please add figures?)</w:t>
      </w:r>
    </w:p>
    <w:p>
      <w:pPr>
        <w:pStyle w:val="Body"/>
        <w:bidi w:val="0"/>
      </w:pPr>
      <w:r>
        <w:rPr>
          <w:rtl w:val="0"/>
        </w:rPr>
        <w:t>Membership? with discounts etc. Should Friends be different to members?</w:t>
      </w:r>
    </w:p>
    <w:p>
      <w:pPr>
        <w:pStyle w:val="Body"/>
        <w:bidi w:val="0"/>
      </w:pPr>
    </w:p>
    <w:p>
      <w:pPr>
        <w:pStyle w:val="Body"/>
        <w:bidi w:val="0"/>
      </w:pPr>
      <w:r>
        <w:rPr>
          <w:rtl w:val="0"/>
        </w:rPr>
        <w:t xml:space="preserve">Strategy required to look out into the county to eg Hauser and Wirth as the Town Deal will also affect them and elsewhere. </w:t>
      </w:r>
    </w:p>
    <w:p>
      <w:pPr>
        <w:pStyle w:val="Body"/>
        <w:bidi w:val="0"/>
      </w:pPr>
      <w:r>
        <w:rPr>
          <w:rtl w:val="0"/>
        </w:rPr>
        <w:t xml:space="preserve">Review shareholders - inactive shareholders? </w:t>
      </w:r>
    </w:p>
    <w:p>
      <w:pPr>
        <w:pStyle w:val="Body"/>
        <w:bidi w:val="0"/>
      </w:pPr>
      <w:r>
        <w:rPr>
          <w:rtl w:val="0"/>
        </w:rPr>
        <w:t>Maybe open shares in the Life Factory</w:t>
      </w:r>
    </w:p>
    <w:p>
      <w:pPr>
        <w:pStyle w:val="Body"/>
        <w:bidi w:val="0"/>
      </w:pPr>
      <w:r>
        <w:rPr>
          <w:rtl w:val="0"/>
        </w:rPr>
        <w:t xml:space="preserve">Look for more revenue whilst checking on sleeping shareholders. </w:t>
      </w:r>
    </w:p>
    <w:p>
      <w:pPr>
        <w:pStyle w:val="Body"/>
        <w:bidi w:val="0"/>
      </w:pPr>
      <w:r>
        <w:rPr>
          <w:rtl w:val="0"/>
        </w:rPr>
        <w:t xml:space="preserve"> It would be good to know where the funds are coming from over the next 12 months.</w:t>
      </w:r>
    </w:p>
    <w:p>
      <w:pPr>
        <w:pStyle w:val="Body"/>
        <w:bidi w:val="0"/>
      </w:pPr>
    </w:p>
    <w:p>
      <w:pPr>
        <w:pStyle w:val="Body"/>
        <w:bidi w:val="0"/>
      </w:pPr>
      <w:r>
        <w:rPr>
          <w:rtl w:val="0"/>
        </w:rPr>
        <w:t xml:space="preserve">Bats are a big hold up as they live in the derelict part of the building. Which needs immediate work!. 2 thirds of the building is not watertight. In the process of finding out what draw down will be needed. So a local construction company may be able to do the job for less. Research into costs is underway. </w:t>
      </w:r>
    </w:p>
    <w:p>
      <w:pPr>
        <w:pStyle w:val="Body"/>
        <w:bidi w:val="0"/>
      </w:pPr>
      <w:r>
        <w:rPr>
          <w:rtl w:val="0"/>
        </w:rPr>
        <w:t xml:space="preserve">what can we do to help? We have a team including surveyors etc. </w:t>
      </w:r>
    </w:p>
    <w:p>
      <w:pPr>
        <w:pStyle w:val="Body"/>
        <w:bidi w:val="0"/>
      </w:pPr>
      <w:r>
        <w:rPr>
          <w:rtl w:val="0"/>
        </w:rPr>
        <w:t xml:space="preserve">How much do we have and how much do we need?  Communications etc?? </w:t>
      </w:r>
    </w:p>
    <w:p>
      <w:pPr>
        <w:pStyle w:val="Body"/>
        <w:bidi w:val="0"/>
      </w:pPr>
      <w:r>
        <w:rPr>
          <w:rtl w:val="0"/>
        </w:rPr>
        <w:t xml:space="preserve">Work will be put out to tender with a core team in place (ask Rob) and when necessary contracting out as well as including apprenticeships. </w:t>
      </w:r>
    </w:p>
    <w:p>
      <w:pPr>
        <w:pStyle w:val="Body"/>
        <w:bidi w:val="0"/>
      </w:pPr>
    </w:p>
    <w:p>
      <w:pPr>
        <w:pStyle w:val="Body"/>
        <w:bidi w:val="0"/>
      </w:pPr>
      <w:r>
        <w:rPr>
          <w:rtl w:val="0"/>
        </w:rPr>
        <w:t>Baileys building will have open day for contractors so we can benefit from that.</w:t>
      </w:r>
    </w:p>
    <w:p>
      <w:pPr>
        <w:pStyle w:val="Body"/>
        <w:bidi w:val="0"/>
      </w:pPr>
    </w:p>
    <w:p>
      <w:pPr>
        <w:pStyle w:val="Body"/>
        <w:bidi w:val="0"/>
      </w:pPr>
      <w:r>
        <w:rPr>
          <w:rtl w:val="0"/>
        </w:rPr>
        <w:t xml:space="preserve">The 11 projects will be simultaneously delivered so a lot of outreach needed to find the right people for the work. So far it is confidential. The purchase of the land for Bridies Farm is only just going through so community engagement too early/difficult as yet. </w:t>
      </w:r>
    </w:p>
    <w:p>
      <w:pPr>
        <w:pStyle w:val="Body"/>
        <w:bidi w:val="0"/>
      </w:pPr>
    </w:p>
    <w:p>
      <w:pPr>
        <w:pStyle w:val="Body"/>
        <w:bidi w:val="0"/>
      </w:pPr>
      <w:r>
        <w:rPr>
          <w:rtl w:val="0"/>
        </w:rPr>
        <w:t xml:space="preserve">Bon suggests RBB Birthday celebration in January. </w:t>
      </w:r>
    </w:p>
    <w:p>
      <w:pPr>
        <w:pStyle w:val="Body"/>
        <w:bidi w:val="0"/>
      </w:pPr>
    </w:p>
    <w:p>
      <w:pPr>
        <w:pStyle w:val="Body"/>
        <w:bidi w:val="0"/>
      </w:pPr>
      <w:r>
        <w:rPr>
          <w:rtl w:val="0"/>
        </w:rPr>
        <w:t>The People who worked on the Life Factory during lockdown did a  remarkable job so it only makes sense to carry on as a construction company.</w:t>
      </w:r>
    </w:p>
    <w:p>
      <w:pPr>
        <w:pStyle w:val="Body"/>
        <w:bidi w:val="0"/>
      </w:pPr>
    </w:p>
    <w:p>
      <w:pPr>
        <w:pStyle w:val="Body"/>
        <w:bidi w:val="0"/>
      </w:pPr>
      <w:r>
        <w:rPr>
          <w:rtl w:val="0"/>
        </w:rPr>
        <w:t xml:space="preserve">Tanya - Covids effect on the public consultation - we need more open days and tours. </w:t>
      </w:r>
    </w:p>
    <w:p>
      <w:pPr>
        <w:pStyle w:val="Body"/>
        <w:bidi w:val="0"/>
      </w:pPr>
      <w:r>
        <w:rPr>
          <w:rtl w:val="0"/>
        </w:rPr>
        <w:t>The Village - We can breathe life into the area. We can redefine it for the town and the young and visitors. Other opportunities particularly for those young who don</w:t>
      </w:r>
      <w:r>
        <w:rPr>
          <w:rtl w:val="0"/>
        </w:rPr>
        <w:t>’</w:t>
      </w:r>
      <w:r>
        <w:rPr>
          <w:rtl w:val="0"/>
        </w:rPr>
        <w:t>t do well at school. Opportunities for achievement that doesn</w:t>
      </w:r>
      <w:r>
        <w:rPr>
          <w:rtl w:val="0"/>
        </w:rPr>
        <w:t>’</w:t>
      </w:r>
      <w:r>
        <w:rPr>
          <w:rtl w:val="0"/>
        </w:rPr>
        <w:t>t exist elsewhere which could put them on track for a career. Training for All? (place in Somerton?)</w:t>
      </w:r>
    </w:p>
    <w:p>
      <w:pPr>
        <w:pStyle w:val="Body"/>
        <w:bidi w:val="0"/>
      </w:pPr>
    </w:p>
    <w:p>
      <w:pPr>
        <w:pStyle w:val="Body"/>
        <w:bidi w:val="0"/>
      </w:pPr>
      <w:r>
        <w:rPr>
          <w:rtl w:val="0"/>
        </w:rPr>
        <w:t>How will Baileys and RBB work together? RBB will support people in finding their way in business etc.</w:t>
      </w:r>
    </w:p>
    <w:p>
      <w:pPr>
        <w:pStyle w:val="Body"/>
        <w:bidi w:val="0"/>
      </w:pPr>
    </w:p>
    <w:p>
      <w:pPr>
        <w:pStyle w:val="Body"/>
        <w:bidi w:val="0"/>
      </w:pPr>
      <w:r>
        <w:rPr>
          <w:rtl w:val="0"/>
        </w:rPr>
        <w:t xml:space="preserve">Liz - Transportation? electric bus service is not happening in the Town Deal but must be looked at with parking for all projects. Walking and cycling routes, </w:t>
      </w:r>
      <w:r>
        <w:rPr>
          <w:rtl w:val="0"/>
        </w:rPr>
        <w:t>“</w:t>
      </w:r>
      <w:r>
        <w:rPr>
          <w:rtl w:val="0"/>
        </w:rPr>
        <w:t>putputs</w:t>
      </w:r>
      <w:r>
        <w:rPr>
          <w:rtl w:val="0"/>
        </w:rPr>
        <w:t xml:space="preserve">” </w:t>
      </w:r>
      <w:r>
        <w:rPr>
          <w:rtl w:val="0"/>
        </w:rPr>
        <w:t xml:space="preserve">to take people to the farm. The Premier Inn lend their car parks at weekends. </w:t>
      </w:r>
    </w:p>
    <w:p>
      <w:pPr>
        <w:pStyle w:val="Body"/>
        <w:bidi w:val="0"/>
      </w:pPr>
      <w:r>
        <w:rPr>
          <w:rtl w:val="0"/>
        </w:rPr>
        <w:t xml:space="preserve">Ebikes. Green corridors. </w:t>
      </w:r>
    </w:p>
    <w:p>
      <w:pPr>
        <w:pStyle w:val="Body"/>
        <w:bidi w:val="0"/>
      </w:pPr>
    </w:p>
    <w:p>
      <w:pPr>
        <w:pStyle w:val="Body"/>
        <w:bidi w:val="0"/>
      </w:pPr>
      <w:r>
        <w:rPr>
          <w:rtl w:val="0"/>
        </w:rPr>
        <w:t>Government shambles - do we have good lines of communication to be aware of what they</w:t>
      </w:r>
      <w:r>
        <w:rPr>
          <w:rtl w:val="0"/>
        </w:rPr>
        <w:t>’</w:t>
      </w:r>
      <w:r>
        <w:rPr>
          <w:rtl w:val="0"/>
        </w:rPr>
        <w:t>re doing? Westminster - Mendip - RBB board. Not necessary to go through Heappey. Lyn Sedemoor is very helpful.  People need to put politics aside to get this going. It</w:t>
      </w:r>
      <w:r>
        <w:rPr>
          <w:rtl w:val="0"/>
        </w:rPr>
        <w:t xml:space="preserve">’ </w:t>
      </w:r>
      <w:r>
        <w:rPr>
          <w:rtl w:val="0"/>
        </w:rPr>
        <w:t>s coming from a different place.  After zooming forever it</w:t>
      </w:r>
      <w:r>
        <w:rPr>
          <w:rtl w:val="0"/>
        </w:rPr>
        <w:t>’</w:t>
      </w:r>
      <w:r>
        <w:rPr>
          <w:rtl w:val="0"/>
        </w:rPr>
        <w:t xml:space="preserve">s good to meet in person and give talks. Heappey said he was against the project but now he says he was wrong! </w:t>
      </w:r>
    </w:p>
    <w:p>
      <w:pPr>
        <w:pStyle w:val="Body"/>
        <w:bidi w:val="0"/>
      </w:pPr>
    </w:p>
    <w:p>
      <w:pPr>
        <w:pStyle w:val="Body"/>
        <w:bidi w:val="0"/>
      </w:pPr>
      <w:r>
        <w:rPr>
          <w:rtl w:val="0"/>
        </w:rPr>
        <w:t xml:space="preserve">How do we know it (the work) will be cheaper and competent? Who will monitor the tendering etc?   guidelines and monitoring are in place. Structural work - Quote from contractor was </w:t>
      </w:r>
      <w:r>
        <w:rPr>
          <w:rtl w:val="0"/>
        </w:rPr>
        <w:t>£</w:t>
      </w:r>
      <w:r>
        <w:rPr>
          <w:rtl w:val="0"/>
        </w:rPr>
        <w:t>1.5m and we did it for 120K!</w:t>
      </w:r>
    </w:p>
    <w:p>
      <w:pPr>
        <w:pStyle w:val="Body"/>
        <w:bidi w:val="0"/>
      </w:pPr>
    </w:p>
    <w:p>
      <w:pPr>
        <w:pStyle w:val="Body"/>
        <w:bidi w:val="0"/>
      </w:pPr>
      <w:r>
        <w:rPr>
          <w:rtl w:val="0"/>
        </w:rPr>
        <w:t>Marie Clair - suggests a mini magazine for everyone.</w:t>
      </w:r>
    </w:p>
    <w:p>
      <w:pPr>
        <w:pStyle w:val="Body"/>
        <w:bidi w:val="0"/>
      </w:pPr>
    </w:p>
    <w:p>
      <w:pPr>
        <w:pStyle w:val="Body"/>
        <w:bidi w:val="0"/>
      </w:pPr>
      <w:r>
        <w:rPr>
          <w:rtl w:val="0"/>
        </w:rPr>
        <w:t xml:space="preserve">Malgosha - it would be nice to have a social event and see what expertise we have amongst us. </w:t>
      </w:r>
    </w:p>
    <w:p>
      <w:pPr>
        <w:pStyle w:val="Body"/>
        <w:bidi w:val="0"/>
      </w:pPr>
    </w:p>
    <w:p>
      <w:pPr>
        <w:pStyle w:val="Body"/>
        <w:bidi w:val="0"/>
      </w:pPr>
      <w:r>
        <w:rPr>
          <w:rtl w:val="0"/>
        </w:rPr>
        <w:t>Anniversary drinks for shareholders?</w:t>
      </w:r>
    </w:p>
    <w:p>
      <w:pPr>
        <w:pStyle w:val="Body"/>
        <w:bidi w:val="0"/>
      </w:pPr>
    </w:p>
    <w:p>
      <w:pPr>
        <w:pStyle w:val="Body"/>
        <w:bidi w:val="0"/>
      </w:pPr>
    </w:p>
    <w:p>
      <w:pPr>
        <w:pStyle w:val="Body"/>
        <w:bidi w:val="0"/>
      </w:pPr>
    </w:p>
    <w:p>
      <w:pPr>
        <w:pStyle w:val="Body"/>
        <w:bidi w:val="0"/>
      </w:pPr>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tabs>
        <w:tab w:val="center" w:pos="4819"/>
        <w:tab w:val="right" w:pos="9638"/>
        <w:tab w:val="clear" w:pos="9020"/>
      </w:tabs>
      <w:jc w:val="left"/>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customXml" Target="../customXml/item1.xml"/><Relationship Id="rId2" Type="http://schemas.openxmlformats.org/officeDocument/2006/relationships/fontTable" Target="fontTable.xml"/><Relationship Id="rId1" Type="http://schemas.openxmlformats.org/officeDocument/2006/relationships/settings" Target="settings.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123A97D25C894787736AC45B621D62" ma:contentTypeVersion="16" ma:contentTypeDescription="Create a new document." ma:contentTypeScope="" ma:versionID="3311cc05aabb042496b9e22d195468fc">
  <xsd:schema xmlns:xsd="http://www.w3.org/2001/XMLSchema" xmlns:xs="http://www.w3.org/2001/XMLSchema" xmlns:p="http://schemas.microsoft.com/office/2006/metadata/properties" xmlns:ns2="95c6506b-1385-4ebc-bc92-835dff8f9c0f" xmlns:ns3="5b5cea50-56f6-4bae-991d-bb4213602ef1" targetNamespace="http://schemas.microsoft.com/office/2006/metadata/properties" ma:root="true" ma:fieldsID="aae14489cde19b1b27a1784fe202269a" ns2:_="" ns3:_="">
    <xsd:import namespace="95c6506b-1385-4ebc-bc92-835dff8f9c0f"/>
    <xsd:import namespace="5b5cea50-56f6-4bae-991d-bb4213602ef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c6506b-1385-4ebc-bc92-835dff8f9c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Location" ma:index="12"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b725d3e-90ec-432f-bce0-b5a1cdb2741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5cea50-56f6-4bae-991d-bb4213602ef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3eae7bb1-e78c-443d-b37c-8ad2a145cd1e}" ma:internalName="TaxCatchAll" ma:showField="CatchAllData" ma:web="5b5cea50-56f6-4bae-991d-bb4213602e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5F7732-4C07-4AE3-BE1B-351E4E61C4F2}"/>
</file>

<file path=customXml/itemProps2.xml><?xml version="1.0" encoding="utf-8"?>
<ds:datastoreItem xmlns:ds="http://schemas.openxmlformats.org/officeDocument/2006/customXml" ds:itemID="{83889463-4422-4CB3-BEAD-19766B753714}"/>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